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FB459">
      <w:pPr>
        <w:pStyle w:val="4"/>
        <w:spacing w:after="0"/>
        <w:rPr>
          <w:lang w:val="ru-RU"/>
        </w:rPr>
      </w:pPr>
      <w:r>
        <w:rPr>
          <w:lang w:val="ru-RU"/>
        </w:rPr>
        <w:t xml:space="preserve">Место нахождения Учреждения:  </w:t>
      </w:r>
    </w:p>
    <w:p w14:paraId="2A0CF924">
      <w:pPr>
        <w:pStyle w:val="4"/>
        <w:spacing w:after="0"/>
        <w:rPr>
          <w:lang w:val="ru-RU"/>
        </w:rPr>
      </w:pPr>
    </w:p>
    <w:p w14:paraId="6FAEAFD6">
      <w:pPr>
        <w:pStyle w:val="4"/>
        <w:spacing w:after="0"/>
        <w:rPr>
          <w:lang w:val="ru-RU"/>
        </w:rPr>
      </w:pPr>
      <w:r>
        <w:rPr>
          <w:lang w:val="ru-RU"/>
        </w:rPr>
        <w:t>Юридический адрес: Российская Федерация, Республика Татарстан, Арский район, поселок Урняк, улица Садовая, д.10.</w:t>
      </w:r>
    </w:p>
    <w:p w14:paraId="4D122E2C">
      <w:pPr>
        <w:pStyle w:val="4"/>
        <w:spacing w:after="0"/>
        <w:rPr>
          <w:lang w:val="ru-RU"/>
        </w:rPr>
      </w:pPr>
      <w:r>
        <w:rPr>
          <w:lang w:val="ru-RU"/>
        </w:rPr>
        <w:t>Фактический адрес: 422019, Российская Федерация, Республика Татарстан, Арский  район, поселок Урняк, улица Садовая д.10.</w:t>
      </w:r>
    </w:p>
    <w:p w14:paraId="3F3FC7A1">
      <w:pPr>
        <w:pStyle w:val="4"/>
        <w:spacing w:after="0"/>
        <w:rPr>
          <w:lang w:val="ru-RU"/>
        </w:rPr>
      </w:pPr>
      <w:r>
        <w:rPr>
          <w:lang w:val="ru-RU"/>
        </w:rPr>
        <w:t xml:space="preserve">          </w:t>
      </w:r>
    </w:p>
    <w:p w14:paraId="7CDF1642">
      <w:pPr>
        <w:pStyle w:val="4"/>
        <w:spacing w:after="0"/>
        <w:rPr>
          <w:lang w:val="ru-RU"/>
        </w:rPr>
      </w:pPr>
      <w:r>
        <w:rPr>
          <w:lang w:val="ru-RU"/>
        </w:rPr>
        <w:t>Место нахождения Филиал</w:t>
      </w:r>
      <w:r>
        <w:rPr>
          <w:lang w:val="tt-RU"/>
        </w:rPr>
        <w:t>ов</w:t>
      </w:r>
      <w:r>
        <w:rPr>
          <w:lang w:val="ru-RU"/>
        </w:rPr>
        <w:t xml:space="preserve">:  </w:t>
      </w:r>
    </w:p>
    <w:p w14:paraId="1B102C5B">
      <w:pPr>
        <w:pStyle w:val="4"/>
        <w:spacing w:after="0"/>
        <w:rPr>
          <w:lang w:val="ru-RU"/>
        </w:rPr>
      </w:pPr>
    </w:p>
    <w:p w14:paraId="66BE1E6D">
      <w:pPr>
        <w:pStyle w:val="4"/>
        <w:spacing w:after="0"/>
        <w:rPr>
          <w:lang w:val="ru-RU"/>
        </w:rPr>
      </w:pPr>
      <w:r>
        <w:rPr>
          <w:lang w:val="ru-RU"/>
        </w:rPr>
        <w:t>1)Юридический адрес: Российская Федерация, Республика Татарстан, Арский район, село Старые Турнали, ул.Школьная, д.46.</w:t>
      </w:r>
    </w:p>
    <w:p w14:paraId="60417DE3">
      <w:pPr>
        <w:pStyle w:val="4"/>
        <w:spacing w:after="0"/>
        <w:rPr>
          <w:lang w:val="ru-RU"/>
        </w:rPr>
      </w:pPr>
      <w:r>
        <w:rPr>
          <w:lang w:val="ru-RU"/>
        </w:rPr>
        <w:t>Фактический адрес: 422019, Российская Федерация, Республика Татарстан, Арский  район, село Старые Турнали, улица Школьная, д.46.</w:t>
      </w:r>
    </w:p>
    <w:p w14:paraId="5001FAFB">
      <w:pPr>
        <w:rPr>
          <w:lang w:val="ru-RU"/>
        </w:rPr>
      </w:pPr>
      <w:r>
        <w:rPr>
          <w:rFonts w:hint="default"/>
          <w:lang w:val="ru-RU"/>
        </w:rPr>
        <w:t>2</w:t>
      </w:r>
      <w:bookmarkStart w:id="0" w:name="_GoBack"/>
      <w:bookmarkEnd w:id="0"/>
      <w:r>
        <w:rPr>
          <w:lang w:val="ru-RU"/>
        </w:rPr>
        <w:t xml:space="preserve">)  Юридический адрес: Российская Федерация, Республика Татарстан, Арский район, </w:t>
      </w:r>
    </w:p>
    <w:p w14:paraId="3CDB227E">
      <w:pPr>
        <w:rPr>
          <w:lang w:val="ru-RU"/>
        </w:rPr>
      </w:pPr>
      <w:r>
        <w:rPr>
          <w:lang w:val="ru-RU"/>
        </w:rPr>
        <w:t xml:space="preserve">село Верхний Пшалым, ул. Г. Тукая, д.16. </w:t>
      </w:r>
    </w:p>
    <w:p w14:paraId="5269CDCB">
      <w:pPr>
        <w:rPr>
          <w:lang w:val="ru-RU"/>
        </w:rPr>
      </w:pPr>
      <w:r>
        <w:rPr>
          <w:lang w:val="ru-RU"/>
        </w:rPr>
        <w:t xml:space="preserve">Фактический адрес: 422019, Российская Федерация, Республика Татарстан, Арский район, </w:t>
      </w:r>
    </w:p>
    <w:p w14:paraId="611E5FA5">
      <w:pPr>
        <w:rPr>
          <w:lang w:val="ru-RU"/>
        </w:rPr>
      </w:pPr>
      <w:r>
        <w:rPr>
          <w:lang w:val="ru-RU"/>
        </w:rPr>
        <w:t xml:space="preserve">село Верхний Пшалым, ул. Г. Тукая, д.16. </w:t>
      </w:r>
    </w:p>
    <w:p w14:paraId="1BCB76C0"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11"/>
    <w:rsid w:val="008409C0"/>
    <w:rsid w:val="00A16F11"/>
    <w:rsid w:val="00D037EA"/>
    <w:rsid w:val="178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semiHidden/>
    <w:uiPriority w:val="0"/>
    <w:pPr>
      <w:spacing w:after="120"/>
    </w:pPr>
  </w:style>
  <w:style w:type="character" w:customStyle="1" w:styleId="5">
    <w:name w:val="Основной текст Знак"/>
    <w:basedOn w:val="2"/>
    <w:link w:val="4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902</Characters>
  <Lines>7</Lines>
  <Paragraphs>2</Paragraphs>
  <TotalTime>1</TotalTime>
  <ScaleCrop>false</ScaleCrop>
  <LinksUpToDate>false</LinksUpToDate>
  <CharactersWithSpaces>1058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2022-02-17T06:38:00Z</dcterms:created>
  <dc:creator>20tochkarosta@rambler.ru</dc:creator>
  <cp:lastModifiedBy>Lesxoz</cp:lastModifiedBy>
  <dcterms:modified xsi:type="dcterms:W3CDTF">2026-01-21T06:05:13Z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759BE89C85EB4BD0951B9610B338EC2F_13</vt:lpwstr>
  </property>
</Properties>
</file>